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56C" w:rsidRDefault="0098556C" w:rsidP="0098556C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细胞呼吸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无氧呼吸</w:t>
      </w:r>
      <w:r>
        <w:rPr>
          <w:rFonts w:ascii="Times New Roman" w:hAnsi="Times New Roman" w:cs="Times New Roman"/>
        </w:rPr>
        <w:t>)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吉林延边联考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真核生物进行无氧呼吸的主要场所是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线粒体</w:t>
      </w:r>
      <w:r>
        <w:rPr>
          <w:rFonts w:ascii="Times New Roman" w:hAnsi="Times New Roman" w:cs="Times New Roman"/>
        </w:rPr>
        <w:t xml:space="preserve">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内质网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高尔基体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细胞质基质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下列细胞中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其呼吸过程会产生乙醇的是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缺氧条件下的马铃薯块茎细胞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剧烈运动时的人骨骼肌细胞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酸奶生产中的乳酸菌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受涝的植物根细胞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河北武邑中学调考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有关细胞呼吸的叙述中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</w:t>
      </w:r>
      <w:r w:rsidRPr="00823800">
        <w:rPr>
          <w:rFonts w:ascii="Times New Roman" w:hAnsi="Times New Roman" w:cs="Times New Roman" w:hint="eastAsia"/>
        </w:rPr>
        <w:t>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蛔虫进行无氧呼吸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哺乳动物成熟的红细胞只能进行无氧呼吸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长跑时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人体产生的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是有氧呼吸和无氧呼吸的共同产物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马铃薯块茎进行无氧呼吸能产生乳酸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内蒙古赤峰联考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在密闭容器内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酵母菌利用葡萄糖产生酒精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此过程不生成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A.ATPB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乳酸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丙酮酸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马铃薯块茎储藏不当会出现酸味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这种现象与马铃薯块茎细胞的无氧呼吸有关。下列叙述正确的是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 w:hint="eastAsia"/>
        </w:rPr>
        <w:t>)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马铃薯块茎细胞无氧呼吸的产物是乳酸和葡萄糖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马铃薯块茎细胞无氧呼吸产生的乳酸是由丙酮酸转化而来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马铃薯块茎细胞无氧呼吸产生丙酮酸的过程不能生成</w:t>
      </w:r>
      <w:r w:rsidRPr="00823800">
        <w:rPr>
          <w:rFonts w:ascii="Times New Roman" w:hAnsi="Times New Roman" w:cs="Times New Roman"/>
        </w:rPr>
        <w:t>ATP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马铃薯块茎储藏库中氧气浓度的升高会增加酸味的产生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研究人员选取体长、体重一致的斑马鱼随机均分成对照组和训练组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其中训练组每天进行运动训练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持续不断驱赶斑马鱼游动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对照组不进行。训练一段时间后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分别测量两组斑马鱼在静止时及相同强度运动后的肌肉乳酸含量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结果如图。下列叙述正确的是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556C" w:rsidRDefault="0098556C" w:rsidP="0098556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20950" cy="1733550"/>
            <wp:effectExtent l="0" t="0" r="0" b="0"/>
            <wp:docPr id="1" name="图片 1" descr="21微生物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生物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乳酸是由丙酮酸在线粒体基质中转化形成的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静止时斑马鱼所需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主要在细胞质基质生成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运动训练可降低无氧呼吸在运动中的供能比例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D.</w:t>
      </w:r>
      <w:r w:rsidRPr="00823800">
        <w:rPr>
          <w:rFonts w:ascii="Times New Roman" w:hAnsi="Times New Roman" w:cs="Times New Roman"/>
        </w:rPr>
        <w:t>运动训练可降低斑马鱼静止时的无氧呼吸强度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将酵母菌研磨成匀浆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离心后得上清液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细胞质基质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和沉淀物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含线粒体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把等量的上清液、沉淀物和未曾离心的匀浆分别放入甲、乙、丙三支试管中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各加入等量葡萄糖溶液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然后置于隔绝空气的条件下。下列叙述正确的是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乙试管中不发生反应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甲试管中最终产物为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O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丙试管中有大量的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产生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丙试管中无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产生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如图为真核细胞内细胞呼吸的部分示意图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下列有关叙述正确的是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葡萄糖</w:t>
      </w:r>
      <w:r w:rsidR="00812F9E">
        <w:rPr>
          <w:rFonts w:ascii="Times New Roman" w:hAnsi="Times New Roman" w:cs="Times New Roman"/>
        </w:rPr>
        <w:fldChar w:fldCharType="begin"/>
      </w:r>
      <w:r w:rsidRPr="00823800">
        <w:rPr>
          <w:rFonts w:ascii="Times New Roman" w:hAnsi="Times New Roman" w:cs="Times New Roman"/>
        </w:rPr>
        <w:instrText>eq \o(</w:instrText>
      </w:r>
      <w:r w:rsidRPr="00823800">
        <w:rPr>
          <w:rFonts w:hAnsi="宋体" w:cs="Times New Roman"/>
          <w:spacing w:val="-27"/>
        </w:rPr>
        <w:instrText>――</w:instrText>
      </w:r>
      <w:r w:rsidRPr="00823800">
        <w:rPr>
          <w:rFonts w:hAnsi="宋体" w:cs="Times New Roman"/>
        </w:rPr>
        <w:instrText>→</w:instrText>
      </w:r>
      <w:r w:rsidRPr="00823800">
        <w:rPr>
          <w:rFonts w:ascii="Times New Roman" w:hAnsi="Times New Roman" w:cs="Times New Roman"/>
        </w:rPr>
        <w:instrText>,\s\up7(</w:instrText>
      </w:r>
      <w:r w:rsidRPr="00823800">
        <w:rPr>
          <w:rFonts w:hAnsi="宋体" w:cs="Times New Roman"/>
          <w:sz w:val="15"/>
        </w:rPr>
        <w:instrText>①</w:instrText>
      </w:r>
      <w:r w:rsidRPr="00823800">
        <w:rPr>
          <w:rFonts w:ascii="Times New Roman" w:hAnsi="Times New Roman" w:cs="Times New Roman"/>
        </w:rPr>
        <w:instrText>))</w:instrText>
      </w:r>
      <w:r w:rsidR="00812F9E">
        <w:rPr>
          <w:rFonts w:ascii="Times New Roman" w:hAnsi="Times New Roman" w:cs="Times New Roman"/>
        </w:rPr>
        <w:fldChar w:fldCharType="end"/>
      </w:r>
      <w:r w:rsidRPr="00823800">
        <w:rPr>
          <w:rFonts w:ascii="Times New Roman" w:hAnsi="Times New Roman" w:cs="Times New Roman"/>
        </w:rPr>
        <w:t>丙酮酸</w:t>
      </w:r>
      <w:r w:rsidR="00812F9E">
        <w:rPr>
          <w:rFonts w:ascii="Times New Roman" w:hAnsi="Times New Roman" w:cs="Times New Roman"/>
        </w:rPr>
        <w:fldChar w:fldCharType="begin"/>
      </w:r>
      <w:r w:rsidRPr="00823800">
        <w:rPr>
          <w:rFonts w:ascii="Times New Roman" w:hAnsi="Times New Roman" w:cs="Times New Roman"/>
        </w:rPr>
        <w:instrText>eq \o(</w:instrText>
      </w:r>
      <w:r w:rsidRPr="00823800">
        <w:rPr>
          <w:rFonts w:hAnsi="宋体" w:cs="Times New Roman"/>
          <w:spacing w:val="-27"/>
        </w:rPr>
        <w:instrText>――</w:instrText>
      </w:r>
      <w:r w:rsidRPr="00823800">
        <w:rPr>
          <w:rFonts w:hAnsi="宋体" w:cs="Times New Roman"/>
        </w:rPr>
        <w:instrText>→</w:instrText>
      </w:r>
      <w:r w:rsidRPr="00823800">
        <w:rPr>
          <w:rFonts w:ascii="Times New Roman" w:hAnsi="Times New Roman" w:cs="Times New Roman"/>
        </w:rPr>
        <w:instrText>,\s\up7(</w:instrText>
      </w:r>
      <w:r w:rsidRPr="00823800">
        <w:rPr>
          <w:rFonts w:hAnsi="宋体" w:cs="Times New Roman"/>
          <w:sz w:val="15"/>
        </w:rPr>
        <w:instrText>②</w:instrText>
      </w:r>
      <w:r w:rsidRPr="00823800">
        <w:rPr>
          <w:rFonts w:ascii="Times New Roman" w:hAnsi="Times New Roman" w:cs="Times New Roman"/>
        </w:rPr>
        <w:instrText>))</w:instrText>
      </w:r>
      <w:r w:rsidR="00812F9E">
        <w:rPr>
          <w:rFonts w:ascii="Times New Roman" w:hAnsi="Times New Roman" w:cs="Times New Roman"/>
        </w:rPr>
        <w:fldChar w:fldCharType="end"/>
      </w:r>
      <w:r w:rsidRPr="00823800">
        <w:rPr>
          <w:rFonts w:ascii="Times New Roman" w:hAnsi="Times New Roman" w:cs="Times New Roman"/>
        </w:rPr>
        <w:t>二氧化碳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过程进行的场所一定不同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过程一定都有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生成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过程一定都有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生成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图示过程中没有氧气的消耗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浙江卷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下列关于细胞的需氧呼吸与厌氧呼吸的叙述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细胞的厌氧呼吸产生的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比需氧呼吸的多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细胞的厌氧呼吸在细胞溶胶和线粒体嵴上进行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细胞的需氧呼吸与厌氧呼吸过程中都会产生丙酮酸</w:t>
      </w:r>
    </w:p>
    <w:p w:rsidR="0098556C" w:rsidRDefault="0098556C" w:rsidP="0098556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若适当提高苹果果实贮藏环境中的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浓度会增加酒精的生成量</w:t>
      </w:r>
    </w:p>
    <w:p w:rsidR="00EE1581" w:rsidRPr="0098556C" w:rsidRDefault="00EE1581">
      <w:bookmarkStart w:id="0" w:name="_GoBack"/>
      <w:bookmarkEnd w:id="0"/>
    </w:p>
    <w:sectPr w:rsidR="00EE1581" w:rsidRPr="0098556C" w:rsidSect="00812F9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C87" w:rsidRDefault="00626C87" w:rsidP="00626C87">
      <w:r>
        <w:separator/>
      </w:r>
    </w:p>
  </w:endnote>
  <w:endnote w:type="continuationSeparator" w:id="1">
    <w:p w:rsidR="00626C87" w:rsidRDefault="00626C87" w:rsidP="00626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C87" w:rsidRDefault="00626C87" w:rsidP="00626C87">
      <w:r>
        <w:separator/>
      </w:r>
    </w:p>
  </w:footnote>
  <w:footnote w:type="continuationSeparator" w:id="1">
    <w:p w:rsidR="00626C87" w:rsidRDefault="00626C87" w:rsidP="00626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C87" w:rsidRPr="00626C87" w:rsidRDefault="00626C87" w:rsidP="00626C8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56C"/>
    <w:rsid w:val="00626C87"/>
    <w:rsid w:val="00812F9E"/>
    <w:rsid w:val="0098556C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9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8556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8556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8556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8556C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8556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8556C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26C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26C87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626C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626C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8556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8556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8556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8556C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8556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855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1010</Characters>
  <Application>Microsoft Office Word</Application>
  <DocSecurity>0</DocSecurity>
  <Lines>8</Lines>
  <Paragraphs>2</Paragraphs>
  <ScaleCrop>false</ScaleCrop>
  <Company>微软中国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2021-07-01T03:25:00Z</dcterms:created>
  <dcterms:modified xsi:type="dcterms:W3CDTF">2021-09-03T11:01:00Z</dcterms:modified>
</cp:coreProperties>
</file>